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AC" w:rsidRDefault="00CE3DAC" w:rsidP="006C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ПРОТОКОЛ № </w:t>
      </w:r>
      <w:r w:rsidR="002C086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01</w:t>
      </w:r>
    </w:p>
    <w:p w:rsidR="00AE4F21" w:rsidRPr="0080375B" w:rsidRDefault="00AE4F21" w:rsidP="006C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AE4F21" w:rsidRDefault="00CE3DAC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от заседанието на </w:t>
      </w:r>
      <w:r w:rsid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Комисия „Правни въпроси, информационни технологии и професионална квалификация“ към Прокурорската колегия, </w:t>
      </w:r>
      <w:r w:rsidR="00AE4F21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която на основание § 23, ал. 2 от ПЗР на ЗИД на КРБ</w:t>
      </w:r>
    </w:p>
    <w:p w:rsidR="00AE4F21" w:rsidRPr="00AE4F21" w:rsidRDefault="00AE4F21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. в ДВ бр. 106/22.12.2023 г.) изпълнява функциите на</w:t>
      </w:r>
    </w:p>
    <w:p w:rsidR="00CE3DAC" w:rsidRPr="00AE4F21" w:rsidRDefault="00AE4F21" w:rsidP="00AE4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Висш прокурорски съвет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проведено на </w:t>
      </w:r>
      <w:r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26.03.2024</w:t>
      </w:r>
      <w:r w:rsidR="00CE3DAC" w:rsidRPr="00AE4F21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г</w:t>
      </w:r>
      <w:r w:rsidR="00CE3DAC" w:rsidRPr="000C775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</w:t>
      </w:r>
    </w:p>
    <w:p w:rsidR="00CE3DAC" w:rsidRPr="00AE4F21" w:rsidRDefault="00CE3DAC" w:rsidP="00AE4F21">
      <w:pPr>
        <w:spacing w:after="0" w:line="240" w:lineRule="auto"/>
        <w:ind w:right="-3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AE4F21" w:rsidRPr="00AE4F21" w:rsidRDefault="00CE3DAC" w:rsidP="00AE4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Днес, </w:t>
      </w:r>
      <w:r w:rsidR="00AE4F21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26 март 2024</w:t>
      </w:r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г.</w:t>
      </w: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="00AE4F21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вторник</w:t>
      </w: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 </w:t>
      </w:r>
      <w:r w:rsidR="00FD7F12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2C0863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FD7F12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C0863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FD7F12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в сградата на Висшия съдебен съвет, се проведе заседание на </w:t>
      </w:r>
      <w:r w:rsidR="00AE4F21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Комисия „Правни въпроси, информационни технологии и професионална квалификация“ към Прокурорската колегия, която на основание § 23, ал. 2 от ПЗР на ЗИД на КРБ</w:t>
      </w:r>
    </w:p>
    <w:p w:rsidR="00CE3DAC" w:rsidRPr="00AE4F21" w:rsidRDefault="00AE4F21" w:rsidP="0011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 в ДВ бр. 106/22.12.2023 г.) изпълнява функциите на Висш прокурорски съвет</w:t>
      </w:r>
      <w:r w:rsidR="00CE3DAC" w:rsidRPr="00AE4F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състав:</w:t>
      </w: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ПРЕДСЕДАТЕЛ: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1100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КАЛИНА ЧАПКЪНОВА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305B1B" w:rsidRPr="0080375B" w:rsidRDefault="00305B1B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1007D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ЧЛЕНОВЕ:</w:t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11007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ГЕРГАНА МУТАФОВА</w:t>
      </w:r>
    </w:p>
    <w:p w:rsidR="00CE3DAC" w:rsidRPr="0080375B" w:rsidRDefault="0011007D" w:rsidP="0011007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СВЕТЛАНА БОШНАКОВА</w:t>
      </w: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8037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BA1B28" w:rsidRDefault="00636344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81D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заседанието присъстват експертните сътрудници на комисията </w:t>
      </w:r>
      <w:r w:rsidR="0011007D">
        <w:rPr>
          <w:rFonts w:ascii="Times New Roman" w:eastAsia="Times New Roman" w:hAnsi="Times New Roman" w:cs="Times New Roman"/>
          <w:sz w:val="28"/>
          <w:szCs w:val="28"/>
          <w:lang w:eastAsia="bg-BG"/>
        </w:rPr>
        <w:t>Диана Стоянова</w:t>
      </w:r>
      <w:r w:rsidRPr="00E81D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главен експерт – юрисконсулт в дирекция „Правна</w:t>
      </w:r>
      <w:r w:rsidR="005B551A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Pr="00E81DB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техническият сътрудник –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Стефка Барова</w:t>
      </w:r>
      <w:r w:rsidR="00CE3DAC" w:rsidRPr="0080375B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BA1B28" w:rsidRPr="000B2D1C" w:rsidRDefault="00BA1B28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CE3DAC" w:rsidRPr="000B2D1C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bg-BG"/>
        </w:rPr>
      </w:pP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8037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 xml:space="preserve">Д Н Е В Е Н   Р Е Д: </w:t>
      </w:r>
    </w:p>
    <w:p w:rsidR="00CE3DAC" w:rsidRPr="0080375B" w:rsidRDefault="00CE3DA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</w:p>
    <w:p w:rsidR="00CE3DAC" w:rsidRPr="00ED1F94" w:rsidRDefault="00CE3DAC" w:rsidP="00E14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F9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1. ОТНОСНО:</w:t>
      </w:r>
      <w:r w:rsidRPr="00ED1F94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CC5AAF" w:rsidRPr="00CC5AAF">
        <w:rPr>
          <w:rFonts w:ascii="Times New Roman" w:hAnsi="Times New Roman" w:cs="Times New Roman"/>
          <w:sz w:val="28"/>
          <w:szCs w:val="28"/>
        </w:rPr>
        <w:t>Проект на нов Закона за адвокатурата, обсъждан на общо събрание на адвокатите, проведено на 24 – 25.02.2024 г</w:t>
      </w:r>
      <w:r w:rsidR="009E0563">
        <w:rPr>
          <w:rFonts w:ascii="Times New Roman" w:hAnsi="Times New Roman" w:cs="Times New Roman"/>
          <w:sz w:val="28"/>
          <w:szCs w:val="28"/>
        </w:rPr>
        <w:t>.</w:t>
      </w:r>
    </w:p>
    <w:p w:rsidR="00CE3DAC" w:rsidRPr="00ED1F94" w:rsidRDefault="00CE3DAC" w:rsidP="00E14D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  <w:r w:rsidRPr="00ED1F94">
        <w:rPr>
          <w:rFonts w:ascii="Times New Roman" w:hAnsi="Times New Roman" w:cs="Times New Roman"/>
          <w:b/>
          <w:sz w:val="28"/>
          <w:szCs w:val="28"/>
        </w:rPr>
        <w:tab/>
      </w:r>
    </w:p>
    <w:p w:rsidR="00FC3D13" w:rsidRPr="00FC3D13" w:rsidRDefault="00FC3D13" w:rsidP="00FC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FC3D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КОМИСИЯТА ПО ПРАВНИ ВЪПРОСИ, ИНФОРМАЦИОННИ ТЕХНОЛОГИИ И ПРОФЕСИОНАЛНА КВАЛИФИКАЦИЯ КЪМ ПРОКУРОРСКАТА КОЛЕГИЯ, КОЯТО  ИЗПЪЛНЯВА ФУНКЦИИТЕ НА ВИСШ ПРОКУРОРСКИ СЪВЕТ</w:t>
      </w:r>
    </w:p>
    <w:p w:rsidR="00FC3D13" w:rsidRPr="00FC3D13" w:rsidRDefault="00FC3D13" w:rsidP="00FC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E3DAC" w:rsidRPr="00ED1F94" w:rsidRDefault="00FC3D13" w:rsidP="00FC3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D1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</w:t>
      </w:r>
      <w:r w:rsidR="00CE3DAC" w:rsidRPr="00ED1F9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E3DAC" w:rsidRPr="00ED1F94" w:rsidRDefault="00CE3DAC" w:rsidP="00B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FF6" w:rsidRPr="00AE4F21" w:rsidRDefault="00CE3DAC" w:rsidP="00D31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ED1F9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spellStart"/>
      <w:r w:rsidRPr="00ED1F9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spellEnd"/>
      <w:r w:rsidRPr="00ED1F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6193" w:rsidRPr="00ED1F94">
        <w:rPr>
          <w:rFonts w:ascii="Times New Roman" w:hAnsi="Times New Roman" w:cs="Times New Roman"/>
        </w:rPr>
        <w:t xml:space="preserve"> </w:t>
      </w:r>
      <w:r w:rsidR="0089293C" w:rsidRPr="00D95DD1">
        <w:rPr>
          <w:rFonts w:ascii="Times New Roman" w:hAnsi="Times New Roman" w:cs="Times New Roman"/>
          <w:b/>
          <w:sz w:val="28"/>
          <w:szCs w:val="28"/>
        </w:rPr>
        <w:t xml:space="preserve">ВНАСЯ </w:t>
      </w:r>
      <w:r w:rsidR="0089293C">
        <w:rPr>
          <w:rFonts w:ascii="Times New Roman" w:hAnsi="Times New Roman" w:cs="Times New Roman"/>
          <w:sz w:val="28"/>
          <w:szCs w:val="28"/>
        </w:rPr>
        <w:t xml:space="preserve">проекта на </w:t>
      </w:r>
      <w:r w:rsidR="00B8701C" w:rsidRPr="00B8701C">
        <w:rPr>
          <w:rFonts w:ascii="Times New Roman" w:hAnsi="Times New Roman" w:cs="Times New Roman"/>
          <w:sz w:val="28"/>
          <w:szCs w:val="28"/>
        </w:rPr>
        <w:t>нов Закона за адвокатурата, обсъждан на общо събрание на адвокатите, проведено на 24-25.02.2024 г</w:t>
      </w:r>
      <w:r w:rsidR="00D31FF6">
        <w:rPr>
          <w:rFonts w:ascii="Times New Roman" w:hAnsi="Times New Roman" w:cs="Times New Roman"/>
          <w:sz w:val="28"/>
          <w:szCs w:val="28"/>
        </w:rPr>
        <w:t xml:space="preserve">. на заседание на </w:t>
      </w:r>
      <w:r w:rsidR="00D31FF6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Прокурорската колегия, която на основание § 23, ал. 2 от ПЗР на ЗИД на КРБ</w:t>
      </w:r>
    </w:p>
    <w:p w:rsidR="00042562" w:rsidRPr="00ED1F94" w:rsidRDefault="00D31FF6" w:rsidP="00D31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 в ДВ бр. 106/22.12.2023 г.) изпълнява функциите на Висш прокурорски съвет</w:t>
      </w:r>
      <w:r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89293C" w:rsidRPr="00D95DD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27.03.2024</w:t>
      </w:r>
      <w:r w:rsidR="0089293C" w:rsidRPr="00350BB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42562" w:rsidRPr="00ED1F9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C4115C" w:rsidRPr="00ED1F94" w:rsidRDefault="00C4115C" w:rsidP="00BA1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9293C" w:rsidRPr="00D95DD1" w:rsidRDefault="00C4115C" w:rsidP="00D31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F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ED1F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D1F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293C" w:rsidRPr="00D95DD1">
        <w:rPr>
          <w:rFonts w:ascii="Times New Roman" w:hAnsi="Times New Roman" w:cs="Times New Roman"/>
          <w:b/>
          <w:sz w:val="28"/>
          <w:szCs w:val="28"/>
        </w:rPr>
        <w:t>ПРЕДЛАГА</w:t>
      </w:r>
      <w:r w:rsidR="0089293C" w:rsidRPr="00D95DD1">
        <w:rPr>
          <w:rFonts w:ascii="Times New Roman" w:hAnsi="Times New Roman" w:cs="Times New Roman"/>
          <w:sz w:val="28"/>
          <w:szCs w:val="28"/>
        </w:rPr>
        <w:t xml:space="preserve"> на </w:t>
      </w:r>
      <w:r w:rsidR="00D31FF6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Прокурорската колегия, която на основание § 23, ал. 2 от ПЗР на ЗИД на КРБ</w:t>
      </w:r>
      <w:r w:rsidR="00D31FF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="00D31FF6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proofErr w:type="spellStart"/>
      <w:r w:rsidR="00D31FF6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обн</w:t>
      </w:r>
      <w:proofErr w:type="spellEnd"/>
      <w:r w:rsidR="00D31FF6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 в ДВ бр. 106/22.12.2023 г.) изпълнява функциите на Висш прокурорски съвет</w:t>
      </w:r>
      <w:r w:rsidR="00D31FF6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89293C" w:rsidRPr="00D95DD1">
        <w:rPr>
          <w:rFonts w:ascii="Times New Roman" w:hAnsi="Times New Roman" w:cs="Times New Roman"/>
          <w:sz w:val="28"/>
          <w:szCs w:val="28"/>
        </w:rPr>
        <w:t>да вземе следното решение:</w:t>
      </w:r>
    </w:p>
    <w:p w:rsidR="00916844" w:rsidRPr="00AE4F21" w:rsidRDefault="0089293C" w:rsidP="00916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95DD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89293C">
        <w:rPr>
          <w:rFonts w:ascii="Times New Roman" w:hAnsi="Times New Roman" w:cs="Times New Roman"/>
          <w:b/>
          <w:sz w:val="28"/>
          <w:szCs w:val="28"/>
        </w:rPr>
        <w:t>ПРИЕМА</w:t>
      </w:r>
      <w:r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D31FF6">
        <w:rPr>
          <w:rFonts w:ascii="Times New Roman" w:hAnsi="Times New Roman" w:cs="Times New Roman"/>
          <w:sz w:val="28"/>
          <w:szCs w:val="28"/>
        </w:rPr>
        <w:t xml:space="preserve">становището на </w:t>
      </w:r>
      <w:r w:rsidR="00916844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Комисия „Правни въпроси, информационни технологии и професионална квалификация“ към Прокурорската колегия, която на основание § 23, ал. 2 от ПЗР на ЗИД на КРБ</w:t>
      </w:r>
    </w:p>
    <w:p w:rsidR="0089293C" w:rsidRDefault="00916844" w:rsidP="0091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 в ДВ бр. 106/22.12.2023 г.) изпълнява функциите на Висш прокурорски съвет</w:t>
      </w:r>
      <w:r w:rsidR="0089293C">
        <w:rPr>
          <w:rFonts w:ascii="Times New Roman" w:hAnsi="Times New Roman" w:cs="Times New Roman"/>
          <w:sz w:val="28"/>
          <w:szCs w:val="28"/>
        </w:rPr>
        <w:t>.</w:t>
      </w:r>
    </w:p>
    <w:p w:rsidR="00916844" w:rsidRPr="00AE4F21" w:rsidRDefault="0089293C" w:rsidP="00916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95DD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16844" w:rsidRPr="00916844">
        <w:rPr>
          <w:rFonts w:ascii="Times New Roman" w:hAnsi="Times New Roman" w:cs="Times New Roman"/>
          <w:b/>
          <w:sz w:val="28"/>
          <w:szCs w:val="28"/>
        </w:rPr>
        <w:t>ИЗПРАЩА</w:t>
      </w:r>
      <w:r w:rsidR="00916844">
        <w:rPr>
          <w:rFonts w:ascii="Times New Roman" w:hAnsi="Times New Roman" w:cs="Times New Roman"/>
          <w:sz w:val="28"/>
          <w:szCs w:val="28"/>
        </w:rPr>
        <w:t xml:space="preserve"> становището на </w:t>
      </w:r>
      <w:r w:rsidR="00916844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Комисия „Правни въпроси, информационни технологии</w:t>
      </w:r>
      <w:bookmarkStart w:id="0" w:name="_GoBack"/>
      <w:bookmarkEnd w:id="0"/>
      <w:r w:rsidR="00916844"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и професионална квалификация“ към Прокурорската колегия, която на основание § 23, ал. 2 от ПЗР на ЗИД на КРБ</w:t>
      </w:r>
    </w:p>
    <w:p w:rsidR="0089293C" w:rsidRPr="00D95DD1" w:rsidRDefault="00916844" w:rsidP="0091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(</w:t>
      </w:r>
      <w:proofErr w:type="spellStart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обн</w:t>
      </w:r>
      <w:proofErr w:type="spellEnd"/>
      <w:r w:rsidRPr="00AE4F21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. в ДВ бр. 106/22.12.2023 г.) изпълнява функциите на Висш прокурорски съвет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на Висшия адвокатски съвет</w:t>
      </w:r>
      <w:r w:rsidR="0089293C" w:rsidRPr="00D95DD1">
        <w:rPr>
          <w:rFonts w:ascii="Times New Roman" w:hAnsi="Times New Roman" w:cs="Times New Roman"/>
          <w:sz w:val="28"/>
          <w:szCs w:val="28"/>
        </w:rPr>
        <w:t>.</w:t>
      </w:r>
    </w:p>
    <w:p w:rsidR="009E742C" w:rsidRPr="00810B79" w:rsidRDefault="0089293C" w:rsidP="009168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5DD1">
        <w:rPr>
          <w:rFonts w:ascii="Times New Roman" w:hAnsi="Times New Roman" w:cs="Times New Roman"/>
          <w:sz w:val="28"/>
          <w:szCs w:val="28"/>
        </w:rPr>
        <w:tab/>
      </w:r>
    </w:p>
    <w:p w:rsidR="00684E99" w:rsidRPr="00810B79" w:rsidRDefault="00684E99" w:rsidP="00684E99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684E99" w:rsidRPr="00810B79" w:rsidRDefault="00684E99" w:rsidP="00684E99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684E99" w:rsidRPr="00810B79" w:rsidRDefault="00684E99" w:rsidP="00684E99">
      <w:pPr>
        <w:tabs>
          <w:tab w:val="left" w:pos="-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bg-BG"/>
        </w:rPr>
      </w:pPr>
    </w:p>
    <w:p w:rsidR="00CE3DAC" w:rsidRPr="00E96643" w:rsidRDefault="00CE3DAC" w:rsidP="00CE3DA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ПРЕДСЕДАТЕЛ</w:t>
      </w:r>
    </w:p>
    <w:p w:rsidR="00CE3DAC" w:rsidRPr="00A57AA5" w:rsidRDefault="00CE3DAC" w:rsidP="00CE3DA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 КОМИСИЯТА:</w:t>
      </w: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  <w:r w:rsidR="00A57AA5" w:rsidRPr="00A57AA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(</w:t>
      </w:r>
      <w:r w:rsidR="00A57AA5" w:rsidRPr="00A57AA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</w:t>
      </w:r>
      <w:r w:rsidR="00A57AA5" w:rsidRPr="00A57AA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)</w:t>
      </w:r>
    </w:p>
    <w:p w:rsidR="00CE3DAC" w:rsidRPr="00E96643" w:rsidRDefault="00CE3DAC" w:rsidP="00CE3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E96643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ab/>
      </w:r>
    </w:p>
    <w:p w:rsidR="00CE3DAC" w:rsidRDefault="00916844" w:rsidP="00CE3DA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КАЛИНА ЧАПКЪНОВА</w:t>
      </w:r>
    </w:p>
    <w:p w:rsidR="009004C6" w:rsidRDefault="009004C6" w:rsidP="00CE3DA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sectPr w:rsidR="009004C6" w:rsidSect="00FC3D13">
      <w:headerReference w:type="default" r:id="rId9"/>
      <w:footerReference w:type="even" r:id="rId10"/>
      <w:pgSz w:w="11906" w:h="16838"/>
      <w:pgMar w:top="1276" w:right="1133" w:bottom="1701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C7" w:rsidRDefault="005D15C7">
      <w:pPr>
        <w:spacing w:after="0" w:line="240" w:lineRule="auto"/>
      </w:pPr>
      <w:r>
        <w:separator/>
      </w:r>
    </w:p>
  </w:endnote>
  <w:endnote w:type="continuationSeparator" w:id="0">
    <w:p w:rsidR="005D15C7" w:rsidRDefault="005D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1B" w:rsidRDefault="00C2381B">
    <w:pPr>
      <w:rPr>
        <w:sz w:val="2"/>
        <w:szCs w:val="2"/>
      </w:rPr>
    </w:pPr>
    <w:r>
      <w:rPr>
        <w:noProof/>
        <w:lang w:eastAsia="bg-BG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9EFD445" wp14:editId="20AF2D44">
              <wp:simplePos x="0" y="0"/>
              <wp:positionH relativeFrom="page">
                <wp:posOffset>2722880</wp:posOffset>
              </wp:positionH>
              <wp:positionV relativeFrom="page">
                <wp:posOffset>4375785</wp:posOffset>
              </wp:positionV>
              <wp:extent cx="73025" cy="95885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81B" w:rsidRDefault="00C2381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FranklinGothicBook"/>
                              <w:rFonts w:eastAsiaTheme="minorHAnsi" w:cs="Franklin Gothic Book"/>
                              <w:iCs/>
                            </w:rPr>
                            <w:t>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4.4pt;margin-top:344.55pt;width:5.75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" filled="f" stroked="f">
              <v:textbox style="mso-fit-shape-to-text:t" inset="0,0,0,0">
                <w:txbxContent>
                  <w:p w:rsidR="00C2381B" w:rsidRDefault="00C2381B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FranklinGothicBook"/>
                        <w:rFonts w:eastAsiaTheme="minorHAnsi" w:cs="Franklin Gothic Book"/>
                        <w:iCs/>
                      </w:rPr>
                      <w:t>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C7" w:rsidRDefault="005D15C7">
      <w:pPr>
        <w:spacing w:after="0" w:line="240" w:lineRule="auto"/>
      </w:pPr>
      <w:r>
        <w:separator/>
      </w:r>
    </w:p>
  </w:footnote>
  <w:footnote w:type="continuationSeparator" w:id="0">
    <w:p w:rsidR="005D15C7" w:rsidRDefault="005D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81B" w:rsidRPr="00087E6A" w:rsidRDefault="00C2381B">
    <w:pPr>
      <w:pStyle w:val="a3"/>
      <w:jc w:val="center"/>
      <w:rPr>
        <w:color w:val="7F7F7F"/>
      </w:rPr>
    </w:pPr>
    <w:r w:rsidRPr="00087E6A">
      <w:rPr>
        <w:color w:val="7F7F7F"/>
      </w:rPr>
      <w:fldChar w:fldCharType="begin"/>
    </w:r>
    <w:r w:rsidRPr="00087E6A">
      <w:rPr>
        <w:color w:val="7F7F7F"/>
      </w:rPr>
      <w:instrText xml:space="preserve"> PAGE   \* MERGEFORMAT </w:instrText>
    </w:r>
    <w:r w:rsidRPr="00087E6A">
      <w:rPr>
        <w:color w:val="7F7F7F"/>
      </w:rPr>
      <w:fldChar w:fldCharType="separate"/>
    </w:r>
    <w:r w:rsidR="00A57AA5">
      <w:rPr>
        <w:noProof/>
        <w:color w:val="7F7F7F"/>
      </w:rPr>
      <w:t>2</w:t>
    </w:r>
    <w:r w:rsidRPr="00087E6A">
      <w:rPr>
        <w:color w:val="7F7F7F"/>
      </w:rPr>
      <w:fldChar w:fldCharType="end"/>
    </w:r>
  </w:p>
  <w:p w:rsidR="00C2381B" w:rsidRDefault="00C23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225"/>
    <w:multiLevelType w:val="hybridMultilevel"/>
    <w:tmpl w:val="E506DE1C"/>
    <w:lvl w:ilvl="0" w:tplc="6BCA8B16">
      <w:start w:val="2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77B4E5D"/>
    <w:multiLevelType w:val="hybridMultilevel"/>
    <w:tmpl w:val="648E1FE4"/>
    <w:lvl w:ilvl="0" w:tplc="CF2EAEE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4B503EF"/>
    <w:multiLevelType w:val="hybridMultilevel"/>
    <w:tmpl w:val="0B52C8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1C7D6D"/>
    <w:multiLevelType w:val="hybridMultilevel"/>
    <w:tmpl w:val="52564140"/>
    <w:lvl w:ilvl="0" w:tplc="E7C62E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1246B3"/>
    <w:multiLevelType w:val="hybridMultilevel"/>
    <w:tmpl w:val="6CBCC51A"/>
    <w:lvl w:ilvl="0" w:tplc="21ECBE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4500F60"/>
    <w:multiLevelType w:val="hybridMultilevel"/>
    <w:tmpl w:val="1E4836E4"/>
    <w:lvl w:ilvl="0" w:tplc="47C6EDFA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AC"/>
    <w:rsid w:val="00000DB4"/>
    <w:rsid w:val="000078B2"/>
    <w:rsid w:val="00010B06"/>
    <w:rsid w:val="000111A7"/>
    <w:rsid w:val="000114AB"/>
    <w:rsid w:val="00020FC1"/>
    <w:rsid w:val="0003250A"/>
    <w:rsid w:val="00042562"/>
    <w:rsid w:val="00043D61"/>
    <w:rsid w:val="00070186"/>
    <w:rsid w:val="0007420E"/>
    <w:rsid w:val="000760B0"/>
    <w:rsid w:val="00076B3E"/>
    <w:rsid w:val="00086DED"/>
    <w:rsid w:val="000A04C5"/>
    <w:rsid w:val="000A6422"/>
    <w:rsid w:val="000B07AE"/>
    <w:rsid w:val="000B2D1C"/>
    <w:rsid w:val="000B5875"/>
    <w:rsid w:val="000C07D0"/>
    <w:rsid w:val="000C3042"/>
    <w:rsid w:val="000C5120"/>
    <w:rsid w:val="000C7756"/>
    <w:rsid w:val="000E3F77"/>
    <w:rsid w:val="000F5537"/>
    <w:rsid w:val="00103CE5"/>
    <w:rsid w:val="0011007D"/>
    <w:rsid w:val="00114389"/>
    <w:rsid w:val="0011715E"/>
    <w:rsid w:val="001236D9"/>
    <w:rsid w:val="00126A71"/>
    <w:rsid w:val="00130056"/>
    <w:rsid w:val="00140815"/>
    <w:rsid w:val="00152A30"/>
    <w:rsid w:val="001615AD"/>
    <w:rsid w:val="0016535F"/>
    <w:rsid w:val="001736A2"/>
    <w:rsid w:val="00173A97"/>
    <w:rsid w:val="00193909"/>
    <w:rsid w:val="001956BA"/>
    <w:rsid w:val="0019639E"/>
    <w:rsid w:val="001A2EC1"/>
    <w:rsid w:val="001B1861"/>
    <w:rsid w:val="001B5FC6"/>
    <w:rsid w:val="001C4AEF"/>
    <w:rsid w:val="001D1735"/>
    <w:rsid w:val="001E1471"/>
    <w:rsid w:val="001F467A"/>
    <w:rsid w:val="002117F6"/>
    <w:rsid w:val="00220133"/>
    <w:rsid w:val="00224039"/>
    <w:rsid w:val="002472A1"/>
    <w:rsid w:val="00247521"/>
    <w:rsid w:val="00262493"/>
    <w:rsid w:val="002B5D78"/>
    <w:rsid w:val="002C0863"/>
    <w:rsid w:val="002C1212"/>
    <w:rsid w:val="002F639C"/>
    <w:rsid w:val="003038B5"/>
    <w:rsid w:val="00305B1B"/>
    <w:rsid w:val="003063F6"/>
    <w:rsid w:val="00313927"/>
    <w:rsid w:val="00320116"/>
    <w:rsid w:val="00321D9D"/>
    <w:rsid w:val="00331055"/>
    <w:rsid w:val="0033141C"/>
    <w:rsid w:val="00331E1C"/>
    <w:rsid w:val="0034091B"/>
    <w:rsid w:val="00341A02"/>
    <w:rsid w:val="0034762A"/>
    <w:rsid w:val="00350D1E"/>
    <w:rsid w:val="0035238F"/>
    <w:rsid w:val="0035330A"/>
    <w:rsid w:val="00376D41"/>
    <w:rsid w:val="00377565"/>
    <w:rsid w:val="003812B4"/>
    <w:rsid w:val="00390EB0"/>
    <w:rsid w:val="00396842"/>
    <w:rsid w:val="003A16BC"/>
    <w:rsid w:val="003B1BBE"/>
    <w:rsid w:val="003D4EC6"/>
    <w:rsid w:val="003D5619"/>
    <w:rsid w:val="003E1040"/>
    <w:rsid w:val="003E4D0C"/>
    <w:rsid w:val="003E7C8E"/>
    <w:rsid w:val="003F0F7D"/>
    <w:rsid w:val="004035AF"/>
    <w:rsid w:val="00424989"/>
    <w:rsid w:val="00426193"/>
    <w:rsid w:val="0043761F"/>
    <w:rsid w:val="00455D0A"/>
    <w:rsid w:val="00457E05"/>
    <w:rsid w:val="004608F2"/>
    <w:rsid w:val="00480D3E"/>
    <w:rsid w:val="00493888"/>
    <w:rsid w:val="00495192"/>
    <w:rsid w:val="004B6BFB"/>
    <w:rsid w:val="004D5E4C"/>
    <w:rsid w:val="004D6315"/>
    <w:rsid w:val="004D7004"/>
    <w:rsid w:val="004E09A8"/>
    <w:rsid w:val="005346DE"/>
    <w:rsid w:val="0054625F"/>
    <w:rsid w:val="005602C2"/>
    <w:rsid w:val="005641BA"/>
    <w:rsid w:val="005660EB"/>
    <w:rsid w:val="005759D7"/>
    <w:rsid w:val="00581528"/>
    <w:rsid w:val="0058198B"/>
    <w:rsid w:val="0059168B"/>
    <w:rsid w:val="00595CE3"/>
    <w:rsid w:val="00597E88"/>
    <w:rsid w:val="005A16D5"/>
    <w:rsid w:val="005A1BAA"/>
    <w:rsid w:val="005A6971"/>
    <w:rsid w:val="005B196D"/>
    <w:rsid w:val="005B4883"/>
    <w:rsid w:val="005B4C21"/>
    <w:rsid w:val="005B551A"/>
    <w:rsid w:val="005B7CE7"/>
    <w:rsid w:val="005C4F5A"/>
    <w:rsid w:val="005D15C7"/>
    <w:rsid w:val="005D62F8"/>
    <w:rsid w:val="005D6FC1"/>
    <w:rsid w:val="005E38FF"/>
    <w:rsid w:val="005F15EA"/>
    <w:rsid w:val="005F48B6"/>
    <w:rsid w:val="005F56E0"/>
    <w:rsid w:val="00600F3B"/>
    <w:rsid w:val="00617561"/>
    <w:rsid w:val="00636344"/>
    <w:rsid w:val="00640476"/>
    <w:rsid w:val="006667A2"/>
    <w:rsid w:val="00670C79"/>
    <w:rsid w:val="00670FB1"/>
    <w:rsid w:val="006736A7"/>
    <w:rsid w:val="00684E99"/>
    <w:rsid w:val="006970D9"/>
    <w:rsid w:val="006A162C"/>
    <w:rsid w:val="006A6D01"/>
    <w:rsid w:val="006B12B1"/>
    <w:rsid w:val="006C179B"/>
    <w:rsid w:val="006C1AF6"/>
    <w:rsid w:val="006C2E49"/>
    <w:rsid w:val="006D15A5"/>
    <w:rsid w:val="006D6A67"/>
    <w:rsid w:val="006D7EB5"/>
    <w:rsid w:val="006F62E0"/>
    <w:rsid w:val="00714BEA"/>
    <w:rsid w:val="007226B4"/>
    <w:rsid w:val="007354B4"/>
    <w:rsid w:val="00745870"/>
    <w:rsid w:val="00756BFE"/>
    <w:rsid w:val="0075700E"/>
    <w:rsid w:val="007662B2"/>
    <w:rsid w:val="00770CD5"/>
    <w:rsid w:val="00777AD1"/>
    <w:rsid w:val="007A38CF"/>
    <w:rsid w:val="007A3DF0"/>
    <w:rsid w:val="007A57E6"/>
    <w:rsid w:val="007C415A"/>
    <w:rsid w:val="007D5A10"/>
    <w:rsid w:val="007E033A"/>
    <w:rsid w:val="007E370F"/>
    <w:rsid w:val="007E4CC5"/>
    <w:rsid w:val="007F1310"/>
    <w:rsid w:val="007F6EE7"/>
    <w:rsid w:val="007F7DE6"/>
    <w:rsid w:val="00800BF7"/>
    <w:rsid w:val="0080375B"/>
    <w:rsid w:val="00810B79"/>
    <w:rsid w:val="00813E79"/>
    <w:rsid w:val="008350A3"/>
    <w:rsid w:val="00850B62"/>
    <w:rsid w:val="00851CF4"/>
    <w:rsid w:val="008623AB"/>
    <w:rsid w:val="00863443"/>
    <w:rsid w:val="008834D7"/>
    <w:rsid w:val="0089293C"/>
    <w:rsid w:val="00896506"/>
    <w:rsid w:val="008A3C87"/>
    <w:rsid w:val="008A6B84"/>
    <w:rsid w:val="008C19B3"/>
    <w:rsid w:val="008D5EE7"/>
    <w:rsid w:val="008D651D"/>
    <w:rsid w:val="009004C6"/>
    <w:rsid w:val="009111A6"/>
    <w:rsid w:val="00916844"/>
    <w:rsid w:val="00921CE7"/>
    <w:rsid w:val="00932364"/>
    <w:rsid w:val="00935EBD"/>
    <w:rsid w:val="009362BA"/>
    <w:rsid w:val="0093674C"/>
    <w:rsid w:val="0094607A"/>
    <w:rsid w:val="00956B14"/>
    <w:rsid w:val="00976AC0"/>
    <w:rsid w:val="00977BF7"/>
    <w:rsid w:val="00986702"/>
    <w:rsid w:val="009A1808"/>
    <w:rsid w:val="009D4A02"/>
    <w:rsid w:val="009D6754"/>
    <w:rsid w:val="009E0563"/>
    <w:rsid w:val="009E09D1"/>
    <w:rsid w:val="009E1E63"/>
    <w:rsid w:val="009E4C0F"/>
    <w:rsid w:val="009E742C"/>
    <w:rsid w:val="009F18F3"/>
    <w:rsid w:val="00A02F91"/>
    <w:rsid w:val="00A0536E"/>
    <w:rsid w:val="00A23DB2"/>
    <w:rsid w:val="00A347B6"/>
    <w:rsid w:val="00A403C8"/>
    <w:rsid w:val="00A479E6"/>
    <w:rsid w:val="00A57AA5"/>
    <w:rsid w:val="00A60781"/>
    <w:rsid w:val="00A81B36"/>
    <w:rsid w:val="00A86BF6"/>
    <w:rsid w:val="00A941AC"/>
    <w:rsid w:val="00A94A70"/>
    <w:rsid w:val="00AA4666"/>
    <w:rsid w:val="00AB6C48"/>
    <w:rsid w:val="00AC2846"/>
    <w:rsid w:val="00AC2C2A"/>
    <w:rsid w:val="00AC405E"/>
    <w:rsid w:val="00AD2087"/>
    <w:rsid w:val="00AE4EF4"/>
    <w:rsid w:val="00AE4F21"/>
    <w:rsid w:val="00AE73E5"/>
    <w:rsid w:val="00AF094E"/>
    <w:rsid w:val="00B02895"/>
    <w:rsid w:val="00B322D7"/>
    <w:rsid w:val="00B5278A"/>
    <w:rsid w:val="00B619CC"/>
    <w:rsid w:val="00B61A51"/>
    <w:rsid w:val="00B623A8"/>
    <w:rsid w:val="00B673C6"/>
    <w:rsid w:val="00B76455"/>
    <w:rsid w:val="00B8092C"/>
    <w:rsid w:val="00B810C1"/>
    <w:rsid w:val="00B859B3"/>
    <w:rsid w:val="00B8701C"/>
    <w:rsid w:val="00BA072A"/>
    <w:rsid w:val="00BA1B28"/>
    <w:rsid w:val="00BA35EC"/>
    <w:rsid w:val="00BA6D34"/>
    <w:rsid w:val="00BB7D3E"/>
    <w:rsid w:val="00BC2676"/>
    <w:rsid w:val="00BC5854"/>
    <w:rsid w:val="00BF002F"/>
    <w:rsid w:val="00C0548E"/>
    <w:rsid w:val="00C15F1D"/>
    <w:rsid w:val="00C173B7"/>
    <w:rsid w:val="00C2381B"/>
    <w:rsid w:val="00C35BA9"/>
    <w:rsid w:val="00C36E55"/>
    <w:rsid w:val="00C4115C"/>
    <w:rsid w:val="00C57781"/>
    <w:rsid w:val="00C605D4"/>
    <w:rsid w:val="00C60AB6"/>
    <w:rsid w:val="00C76C19"/>
    <w:rsid w:val="00C76FB6"/>
    <w:rsid w:val="00C8076A"/>
    <w:rsid w:val="00C83A19"/>
    <w:rsid w:val="00C9716F"/>
    <w:rsid w:val="00CA2E68"/>
    <w:rsid w:val="00CA34BE"/>
    <w:rsid w:val="00CA6436"/>
    <w:rsid w:val="00CB4F15"/>
    <w:rsid w:val="00CC559A"/>
    <w:rsid w:val="00CC5AAF"/>
    <w:rsid w:val="00CE3DAC"/>
    <w:rsid w:val="00CF3043"/>
    <w:rsid w:val="00CF4EF2"/>
    <w:rsid w:val="00D25B7D"/>
    <w:rsid w:val="00D2636B"/>
    <w:rsid w:val="00D31FF6"/>
    <w:rsid w:val="00D3434D"/>
    <w:rsid w:val="00D43B5A"/>
    <w:rsid w:val="00D56672"/>
    <w:rsid w:val="00D60B10"/>
    <w:rsid w:val="00D65990"/>
    <w:rsid w:val="00D76B50"/>
    <w:rsid w:val="00D7737F"/>
    <w:rsid w:val="00D8043E"/>
    <w:rsid w:val="00D867C8"/>
    <w:rsid w:val="00D96E79"/>
    <w:rsid w:val="00DA20E7"/>
    <w:rsid w:val="00DB6CAC"/>
    <w:rsid w:val="00DC0EE5"/>
    <w:rsid w:val="00DC52C8"/>
    <w:rsid w:val="00DC5714"/>
    <w:rsid w:val="00DD4B62"/>
    <w:rsid w:val="00DE50B0"/>
    <w:rsid w:val="00E13B76"/>
    <w:rsid w:val="00E14616"/>
    <w:rsid w:val="00E14D89"/>
    <w:rsid w:val="00E168C8"/>
    <w:rsid w:val="00E26C9C"/>
    <w:rsid w:val="00E330C8"/>
    <w:rsid w:val="00E33266"/>
    <w:rsid w:val="00E33A78"/>
    <w:rsid w:val="00E37B84"/>
    <w:rsid w:val="00E426FA"/>
    <w:rsid w:val="00E7180E"/>
    <w:rsid w:val="00E73242"/>
    <w:rsid w:val="00E83211"/>
    <w:rsid w:val="00E86A91"/>
    <w:rsid w:val="00E912D9"/>
    <w:rsid w:val="00EA02A4"/>
    <w:rsid w:val="00EA353E"/>
    <w:rsid w:val="00ED0B8E"/>
    <w:rsid w:val="00ED1F94"/>
    <w:rsid w:val="00ED521E"/>
    <w:rsid w:val="00ED6DB5"/>
    <w:rsid w:val="00ED7A8F"/>
    <w:rsid w:val="00EE1624"/>
    <w:rsid w:val="00EE70B4"/>
    <w:rsid w:val="00EF1A62"/>
    <w:rsid w:val="00F02D0A"/>
    <w:rsid w:val="00F13D2D"/>
    <w:rsid w:val="00F14FC9"/>
    <w:rsid w:val="00F272F7"/>
    <w:rsid w:val="00F3555C"/>
    <w:rsid w:val="00F51CD6"/>
    <w:rsid w:val="00F5384B"/>
    <w:rsid w:val="00F5474B"/>
    <w:rsid w:val="00F54AB0"/>
    <w:rsid w:val="00F70939"/>
    <w:rsid w:val="00F74043"/>
    <w:rsid w:val="00F80EF8"/>
    <w:rsid w:val="00F81529"/>
    <w:rsid w:val="00FA4358"/>
    <w:rsid w:val="00FB052C"/>
    <w:rsid w:val="00FB0F56"/>
    <w:rsid w:val="00FB222C"/>
    <w:rsid w:val="00FC3D13"/>
    <w:rsid w:val="00FC4205"/>
    <w:rsid w:val="00FC463B"/>
    <w:rsid w:val="00FD047E"/>
    <w:rsid w:val="00FD7F10"/>
    <w:rsid w:val="00FD7F12"/>
    <w:rsid w:val="00FE7B75"/>
    <w:rsid w:val="00FF0191"/>
    <w:rsid w:val="00FF7373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E3DAC"/>
  </w:style>
  <w:style w:type="character" w:customStyle="1" w:styleId="Headerorfooter">
    <w:name w:val="Header or footer_"/>
    <w:link w:val="Headerorfooter0"/>
    <w:locked/>
    <w:rsid w:val="00CE3DAC"/>
    <w:rPr>
      <w:rFonts w:ascii="Times New Roman" w:hAnsi="Times New Roman"/>
      <w:shd w:val="clear" w:color="auto" w:fill="FFFFFF"/>
    </w:rPr>
  </w:style>
  <w:style w:type="character" w:customStyle="1" w:styleId="HeaderorfooterFranklinGothicBook">
    <w:name w:val="Header or footer + Franklin Gothic Book"/>
    <w:aliases w:val="Italic"/>
    <w:rsid w:val="00CE3DAC"/>
    <w:rPr>
      <w:rFonts w:ascii="Franklin Gothic Book" w:eastAsia="Times New Roman" w:hAnsi="Franklin Gothic Book"/>
      <w:i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Headerorfooter0">
    <w:name w:val="Header or footer"/>
    <w:basedOn w:val="a"/>
    <w:link w:val="Headerorfooter"/>
    <w:rsid w:val="00CE3DAC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CE3DAC"/>
    <w:pPr>
      <w:spacing w:after="0" w:line="240" w:lineRule="auto"/>
      <w:ind w:left="720"/>
      <w:contextualSpacing/>
    </w:pPr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6">
    <w:name w:val="Normal (Web)"/>
    <w:basedOn w:val="a"/>
    <w:uiPriority w:val="99"/>
    <w:semiHidden/>
    <w:unhideWhenUsed/>
    <w:rsid w:val="00E1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a0"/>
    <w:link w:val="Bodytext20"/>
    <w:rsid w:val="007354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54B4"/>
    <w:pPr>
      <w:widowControl w:val="0"/>
      <w:shd w:val="clear" w:color="auto" w:fill="FFFFFF"/>
      <w:spacing w:before="420" w:after="0" w:line="309" w:lineRule="exact"/>
      <w:ind w:hanging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C512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527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E3DAC"/>
  </w:style>
  <w:style w:type="character" w:customStyle="1" w:styleId="Headerorfooter">
    <w:name w:val="Header or footer_"/>
    <w:link w:val="Headerorfooter0"/>
    <w:locked/>
    <w:rsid w:val="00CE3DAC"/>
    <w:rPr>
      <w:rFonts w:ascii="Times New Roman" w:hAnsi="Times New Roman"/>
      <w:shd w:val="clear" w:color="auto" w:fill="FFFFFF"/>
    </w:rPr>
  </w:style>
  <w:style w:type="character" w:customStyle="1" w:styleId="HeaderorfooterFranklinGothicBook">
    <w:name w:val="Header or footer + Franklin Gothic Book"/>
    <w:aliases w:val="Italic"/>
    <w:rsid w:val="00CE3DAC"/>
    <w:rPr>
      <w:rFonts w:ascii="Franklin Gothic Book" w:eastAsia="Times New Roman" w:hAnsi="Franklin Gothic Book"/>
      <w:i/>
      <w:color w:val="000000"/>
      <w:spacing w:val="0"/>
      <w:w w:val="100"/>
      <w:position w:val="0"/>
      <w:shd w:val="clear" w:color="auto" w:fill="FFFFFF"/>
      <w:lang w:val="bg-BG" w:eastAsia="bg-BG"/>
    </w:rPr>
  </w:style>
  <w:style w:type="paragraph" w:customStyle="1" w:styleId="Headerorfooter0">
    <w:name w:val="Header or footer"/>
    <w:basedOn w:val="a"/>
    <w:link w:val="Headerorfooter"/>
    <w:rsid w:val="00CE3DAC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CE3DAC"/>
    <w:pPr>
      <w:spacing w:after="0" w:line="240" w:lineRule="auto"/>
      <w:ind w:left="720"/>
      <w:contextualSpacing/>
    </w:pPr>
    <w:rPr>
      <w:rFonts w:ascii="ExcelciorCyr" w:eastAsia="Times New Roman" w:hAnsi="ExcelciorCyr" w:cs="ExcelciorCyr"/>
      <w:sz w:val="28"/>
      <w:szCs w:val="28"/>
      <w:lang w:eastAsia="bg-BG"/>
    </w:rPr>
  </w:style>
  <w:style w:type="paragraph" w:styleId="a6">
    <w:name w:val="Normal (Web)"/>
    <w:basedOn w:val="a"/>
    <w:uiPriority w:val="99"/>
    <w:semiHidden/>
    <w:unhideWhenUsed/>
    <w:rsid w:val="00E1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2">
    <w:name w:val="Body text (2)_"/>
    <w:basedOn w:val="a0"/>
    <w:link w:val="Bodytext20"/>
    <w:rsid w:val="007354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54B4"/>
    <w:pPr>
      <w:widowControl w:val="0"/>
      <w:shd w:val="clear" w:color="auto" w:fill="FFFFFF"/>
      <w:spacing w:before="420" w:after="0" w:line="309" w:lineRule="exact"/>
      <w:ind w:hanging="12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C5120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5278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346B-F325-4623-A18C-B1578B96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МОТИВИ:  С писмо от 02.01.2024 г., Висшият адвокатски съвет е изпратил на адвока</vt:lpstr>
      <vt:lpstr>На цитираното общо събрание е взето решение Висшият адвокатски съвет, в рамките 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Dilyana Yankova</dc:creator>
  <cp:lastModifiedBy>Iren G. Ivanova</cp:lastModifiedBy>
  <cp:revision>10</cp:revision>
  <cp:lastPrinted>2024-03-27T09:01:00Z</cp:lastPrinted>
  <dcterms:created xsi:type="dcterms:W3CDTF">2024-03-27T07:07:00Z</dcterms:created>
  <dcterms:modified xsi:type="dcterms:W3CDTF">2024-03-27T09:01:00Z</dcterms:modified>
</cp:coreProperties>
</file>